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8A" w:rsidRPr="00C13670" w:rsidRDefault="00D46F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1CECE033" wp14:editId="2EB74635">
            <wp:extent cx="2914650" cy="1571625"/>
            <wp:effectExtent l="19050" t="19050" r="19050" b="285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13670">
        <w:t xml:space="preserve"> </w:t>
      </w:r>
      <w:r w:rsidR="00780076">
        <w:rPr>
          <w:rFonts w:ascii="Times New Roman" w:hAnsi="Times New Roman" w:cs="Times New Roman"/>
          <w:b/>
          <w:sz w:val="40"/>
          <w:szCs w:val="40"/>
        </w:rPr>
        <w:t xml:space="preserve">  IL</w:t>
      </w:r>
      <w:r w:rsidR="00C13670" w:rsidRPr="00C1367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3670">
        <w:rPr>
          <w:rFonts w:ascii="Times New Roman" w:hAnsi="Times New Roman" w:cs="Times New Roman"/>
          <w:b/>
          <w:sz w:val="40"/>
          <w:szCs w:val="40"/>
        </w:rPr>
        <w:t>PANIN</w:t>
      </w:r>
      <w:r w:rsidR="00C13670" w:rsidRPr="00AF1C7D">
        <w:rPr>
          <w:rFonts w:ascii="Times New Roman" w:hAnsi="Times New Roman" w:cs="Times New Roman"/>
          <w:b/>
          <w:color w:val="00B050"/>
          <w:sz w:val="40"/>
          <w:szCs w:val="40"/>
        </w:rPr>
        <w:t>O</w:t>
      </w:r>
      <w:r w:rsidR="00780076">
        <w:rPr>
          <w:rFonts w:ascii="Times New Roman" w:hAnsi="Times New Roman" w:cs="Times New Roman"/>
          <w:b/>
          <w:sz w:val="40"/>
          <w:szCs w:val="40"/>
        </w:rPr>
        <w:t xml:space="preserve"> (I PANIN</w:t>
      </w:r>
      <w:r w:rsidR="00780076" w:rsidRPr="00AF1C7D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I</w:t>
      </w:r>
      <w:r w:rsidR="00780076">
        <w:rPr>
          <w:rFonts w:ascii="Times New Roman" w:hAnsi="Times New Roman" w:cs="Times New Roman"/>
          <w:b/>
          <w:sz w:val="40"/>
          <w:szCs w:val="40"/>
        </w:rPr>
        <w:t>)</w:t>
      </w:r>
    </w:p>
    <w:p w:rsidR="00535803" w:rsidRDefault="00D46F8A">
      <w:r>
        <w:rPr>
          <w:noProof/>
          <w:lang w:eastAsia="it-IT"/>
        </w:rPr>
        <w:drawing>
          <wp:inline distT="0" distB="0" distL="0" distR="0" wp14:anchorId="51AB718A" wp14:editId="71B22348">
            <wp:extent cx="1675114" cy="1044000"/>
            <wp:effectExtent l="19050" t="19050" r="20955" b="228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5114" cy="104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13670">
        <w:t xml:space="preserve"> </w:t>
      </w:r>
      <w:r w:rsidR="00780076">
        <w:t xml:space="preserve">     </w:t>
      </w:r>
      <w:r w:rsidR="00780076">
        <w:rPr>
          <w:rFonts w:ascii="Times New Roman" w:hAnsi="Times New Roman" w:cs="Times New Roman"/>
          <w:b/>
          <w:sz w:val="40"/>
          <w:szCs w:val="40"/>
        </w:rPr>
        <w:t xml:space="preserve">IL </w:t>
      </w:r>
      <w:r w:rsidR="00C13670" w:rsidRPr="00B23E77">
        <w:rPr>
          <w:rFonts w:ascii="Times New Roman" w:hAnsi="Times New Roman" w:cs="Times New Roman"/>
          <w:b/>
          <w:sz w:val="40"/>
          <w:szCs w:val="40"/>
        </w:rPr>
        <w:t>TRAMEZZIN</w:t>
      </w:r>
      <w:r w:rsidR="00C13670" w:rsidRPr="00AF1C7D">
        <w:rPr>
          <w:rFonts w:ascii="Times New Roman" w:hAnsi="Times New Roman" w:cs="Times New Roman"/>
          <w:b/>
          <w:color w:val="00B050"/>
          <w:sz w:val="40"/>
          <w:szCs w:val="40"/>
        </w:rPr>
        <w:t>O</w:t>
      </w:r>
      <w:r w:rsidR="00780076">
        <w:rPr>
          <w:rFonts w:ascii="Times New Roman" w:hAnsi="Times New Roman" w:cs="Times New Roman"/>
          <w:b/>
          <w:sz w:val="40"/>
          <w:szCs w:val="40"/>
        </w:rPr>
        <w:t xml:space="preserve"> (I TRAMEZZIN</w:t>
      </w:r>
      <w:r w:rsidR="00780076" w:rsidRPr="00AF1C7D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I</w:t>
      </w:r>
      <w:r w:rsidR="00780076">
        <w:rPr>
          <w:rFonts w:ascii="Times New Roman" w:hAnsi="Times New Roman" w:cs="Times New Roman"/>
          <w:b/>
          <w:sz w:val="40"/>
          <w:szCs w:val="40"/>
        </w:rPr>
        <w:t>)</w:t>
      </w:r>
    </w:p>
    <w:p w:rsidR="00D46F8A" w:rsidRDefault="00D46F8A">
      <w:r>
        <w:rPr>
          <w:noProof/>
          <w:lang w:eastAsia="it-IT"/>
        </w:rPr>
        <w:drawing>
          <wp:inline distT="0" distB="0" distL="0" distR="0" wp14:anchorId="4AE2F95F" wp14:editId="1E81EA65">
            <wp:extent cx="2151958" cy="1656000"/>
            <wp:effectExtent l="0" t="0" r="127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1958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670">
        <w:t xml:space="preserve"> </w:t>
      </w:r>
      <w:r w:rsidR="00780076">
        <w:t xml:space="preserve">    </w:t>
      </w:r>
      <w:r w:rsidR="00B42E09">
        <w:rPr>
          <w:rFonts w:ascii="Times New Roman" w:hAnsi="Times New Roman" w:cs="Times New Roman"/>
          <w:b/>
          <w:sz w:val="40"/>
          <w:szCs w:val="40"/>
        </w:rPr>
        <w:t>L’APERITIV</w:t>
      </w:r>
      <w:r w:rsidR="00B42E09" w:rsidRPr="00AF1C7D">
        <w:rPr>
          <w:rFonts w:ascii="Times New Roman" w:hAnsi="Times New Roman" w:cs="Times New Roman"/>
          <w:b/>
          <w:color w:val="00B050"/>
          <w:sz w:val="40"/>
          <w:szCs w:val="40"/>
        </w:rPr>
        <w:t>O</w:t>
      </w:r>
      <w:r w:rsidR="00780076">
        <w:rPr>
          <w:rFonts w:ascii="Times New Roman" w:hAnsi="Times New Roman" w:cs="Times New Roman"/>
          <w:b/>
          <w:sz w:val="40"/>
          <w:szCs w:val="40"/>
        </w:rPr>
        <w:t xml:space="preserve"> (GLI APERITIV</w:t>
      </w:r>
      <w:r w:rsidR="00780076" w:rsidRPr="00AF1C7D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I</w:t>
      </w:r>
      <w:r w:rsidR="00780076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AF1C7D" w:rsidRDefault="00D46F8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it-IT"/>
        </w:rPr>
        <w:drawing>
          <wp:inline distT="0" distB="0" distL="0" distR="0" wp14:anchorId="543A6178" wp14:editId="2478D174">
            <wp:extent cx="1781175" cy="25622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670">
        <w:t xml:space="preserve"> </w:t>
      </w:r>
      <w:r w:rsidR="00780076">
        <w:t xml:space="preserve">        </w:t>
      </w:r>
      <w:r w:rsidR="00780076" w:rsidRPr="00AF1C7D">
        <w:rPr>
          <w:rFonts w:ascii="Times New Roman" w:hAnsi="Times New Roman" w:cs="Times New Roman"/>
          <w:b/>
          <w:sz w:val="40"/>
          <w:szCs w:val="40"/>
          <w:u w:val="single"/>
        </w:rPr>
        <w:t>IL T</w:t>
      </w:r>
      <w:r w:rsidR="00C13670" w:rsidRPr="00AF1C7D">
        <w:rPr>
          <w:rFonts w:ascii="Times New Roman" w:hAnsi="Times New Roman" w:cs="Times New Roman"/>
          <w:b/>
          <w:sz w:val="40"/>
          <w:szCs w:val="40"/>
          <w:u w:val="single"/>
        </w:rPr>
        <w:t>OAST</w:t>
      </w:r>
      <w:r w:rsidR="00780076" w:rsidRPr="00AF1C7D">
        <w:rPr>
          <w:rFonts w:ascii="Times New Roman" w:hAnsi="Times New Roman" w:cs="Times New Roman"/>
          <w:b/>
          <w:sz w:val="40"/>
          <w:szCs w:val="40"/>
          <w:u w:val="single"/>
        </w:rPr>
        <w:t xml:space="preserve"> (</w:t>
      </w:r>
      <w:r w:rsidR="00780076" w:rsidRPr="00AF1C7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TOAST</w:t>
      </w:r>
      <w:r w:rsidR="00780076" w:rsidRPr="00AF1C7D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  <w:bookmarkStart w:id="0" w:name="_GoBack"/>
      <w:bookmarkEnd w:id="0"/>
    </w:p>
    <w:p w:rsidR="00AF1C7D" w:rsidRDefault="00AF1C7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F1C7D" w:rsidRDefault="00AF1C7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F1C7D" w:rsidRDefault="00AF1C7D"/>
    <w:sectPr w:rsidR="00AF1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8A"/>
    <w:rsid w:val="00044147"/>
    <w:rsid w:val="004419D2"/>
    <w:rsid w:val="00535803"/>
    <w:rsid w:val="00780076"/>
    <w:rsid w:val="00AF1C7D"/>
    <w:rsid w:val="00B23E77"/>
    <w:rsid w:val="00B42E09"/>
    <w:rsid w:val="00C13670"/>
    <w:rsid w:val="00C30F92"/>
    <w:rsid w:val="00D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9</cp:revision>
  <dcterms:created xsi:type="dcterms:W3CDTF">2012-06-12T01:00:00Z</dcterms:created>
  <dcterms:modified xsi:type="dcterms:W3CDTF">2012-06-24T15:10:00Z</dcterms:modified>
</cp:coreProperties>
</file>